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9628D6">
        <w:rPr>
          <w:rFonts w:ascii="Times New Roman" w:hAnsi="Times New Roman"/>
          <w:color w:val="000000"/>
          <w:szCs w:val="20"/>
        </w:rPr>
        <w:t>ФОРМА</w:t>
      </w:r>
    </w:p>
    <w:p w:rsidR="003274C0" w:rsidRPr="00414A24" w:rsidRDefault="003274C0" w:rsidP="003274C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414A24">
        <w:rPr>
          <w:rFonts w:ascii="Times New Roman" w:hAnsi="Times New Roman"/>
          <w:i/>
          <w:color w:val="FF0000"/>
          <w:sz w:val="24"/>
          <w:szCs w:val="24"/>
        </w:rPr>
        <w:t>На бланке организации – участника тендера / аукциона</w:t>
      </w:r>
    </w:p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F96E86">
        <w:rPr>
          <w:rFonts w:ascii="Times New Roman" w:hAnsi="Times New Roman"/>
          <w:sz w:val="24"/>
          <w:szCs w:val="24"/>
        </w:rPr>
        <w:t>В ООО «</w:t>
      </w:r>
      <w:proofErr w:type="spellStart"/>
      <w:r w:rsidR="006C2625">
        <w:rPr>
          <w:rFonts w:ascii="Times New Roman" w:hAnsi="Times New Roman"/>
          <w:sz w:val="24"/>
          <w:szCs w:val="24"/>
        </w:rPr>
        <w:t>Альянснефтегаз</w:t>
      </w:r>
      <w:proofErr w:type="spellEnd"/>
      <w:r w:rsidRPr="00F96E86">
        <w:rPr>
          <w:rFonts w:ascii="Times New Roman" w:hAnsi="Times New Roman"/>
          <w:sz w:val="24"/>
          <w:szCs w:val="24"/>
        </w:rPr>
        <w:t>»</w:t>
      </w:r>
    </w:p>
    <w:p w:rsidR="003274C0" w:rsidRDefault="003274C0" w:rsidP="003274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1968">
        <w:rPr>
          <w:rFonts w:ascii="Times New Roman" w:hAnsi="Times New Roman"/>
          <w:b/>
          <w:sz w:val="24"/>
          <w:szCs w:val="24"/>
        </w:rPr>
        <w:t>УВЕДОМЛЕНИЕ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 наличии согласия на 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>обработк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работников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09C7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участника тендера / аукциона, </w:t>
      </w:r>
    </w:p>
    <w:p w:rsidR="003274C0" w:rsidRPr="000B1724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проводимого ООО «</w:t>
      </w:r>
      <w:proofErr w:type="spellStart"/>
      <w:r w:rsidR="006C2625">
        <w:rPr>
          <w:rFonts w:ascii="Times New Roman" w:hAnsi="Times New Roman"/>
          <w:b/>
          <w:bCs/>
          <w:color w:val="000000"/>
          <w:sz w:val="24"/>
          <w:szCs w:val="24"/>
        </w:rPr>
        <w:t>Альянснефтегаз</w:t>
      </w:r>
      <w:proofErr w:type="spellEnd"/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» </w:t>
      </w:r>
    </w:p>
    <w:p w:rsidR="003274C0" w:rsidRPr="00D41968" w:rsidRDefault="003274C0" w:rsidP="00327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 (далее – организация) </w:t>
      </w:r>
    </w:p>
    <w:p w:rsidR="003274C0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(н</w:t>
      </w:r>
      <w:r w:rsidRPr="00B321A5">
        <w:rPr>
          <w:rFonts w:ascii="Times New Roman" w:hAnsi="Times New Roman"/>
          <w:sz w:val="20"/>
          <w:szCs w:val="20"/>
        </w:rPr>
        <w:t>аименование организации</w:t>
      </w:r>
      <w:r>
        <w:rPr>
          <w:rFonts w:ascii="Times New Roman" w:hAnsi="Times New Roman"/>
          <w:sz w:val="20"/>
          <w:szCs w:val="20"/>
        </w:rPr>
        <w:t xml:space="preserve"> – участника тендера / аукциона)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целю участия в _______________________________________________________________</w:t>
      </w:r>
    </w:p>
    <w:p w:rsidR="003274C0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(наименование тендера / аукциона)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</w:t>
      </w:r>
      <w:r w:rsidRPr="007426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цель) п</w:t>
      </w:r>
      <w:r w:rsidRPr="00B321A5">
        <w:rPr>
          <w:rFonts w:ascii="Times New Roman" w:hAnsi="Times New Roman"/>
          <w:sz w:val="24"/>
          <w:szCs w:val="24"/>
        </w:rPr>
        <w:t>одтверждает в отношении персональных данных, содержащихся в документах</w:t>
      </w:r>
      <w:r>
        <w:rPr>
          <w:rFonts w:ascii="Times New Roman" w:hAnsi="Times New Roman"/>
          <w:sz w:val="24"/>
          <w:szCs w:val="24"/>
        </w:rPr>
        <w:t xml:space="preserve"> в любой форме, предоставляемых в ООО «</w:t>
      </w:r>
      <w:r w:rsidR="006C2625">
        <w:rPr>
          <w:rFonts w:ascii="Times New Roman" w:hAnsi="Times New Roman"/>
          <w:sz w:val="24"/>
          <w:szCs w:val="24"/>
        </w:rPr>
        <w:t>Альянснефтегаз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 (далее – общество), что: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передача персональных данных обществу правомерна и осуществляется с соблюдением требований Федерального закона № 152-ФЗ «О персональных данных</w:t>
      </w:r>
      <w:r w:rsidR="00D35AA2">
        <w:rPr>
          <w:rFonts w:ascii="Times New Roman" w:hAnsi="Times New Roman"/>
          <w:sz w:val="24"/>
          <w:szCs w:val="24"/>
        </w:rPr>
        <w:t>»</w:t>
      </w:r>
      <w:r w:rsidRPr="00D41968">
        <w:rPr>
          <w:rFonts w:ascii="Times New Roman" w:hAnsi="Times New Roman"/>
          <w:sz w:val="24"/>
          <w:szCs w:val="24"/>
        </w:rPr>
        <w:t xml:space="preserve"> от 27.07.2006;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субъекты персональных данных, чьи данные передаются обществу, надлежащим образом уведомлены об обработке их персональных данных обществом;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организация до передачи персональных данных обществу убедилась в наличии правовых оснований, позволяющих осуществлять обработку персональных данных для заявленной цели, в том числе наличия согласий субъектов персональных данных в надлежащей форме в случае, если получение таких согласий является обязательным.</w:t>
      </w:r>
    </w:p>
    <w:p w:rsidR="003274C0" w:rsidRDefault="003274C0" w:rsidP="003274C0">
      <w:pPr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информирует общество, что в соответствии со ст. 88 Трудового кодекса Российской Федерации персональные данные работников организации, передаваемые обществу, могут быть использованы только для достижения заявленной цели, а лица, получающие к ним доступ, должны соблюдать в их отношении режим конфиденциальности.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Pr="00B321A5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Default="003274C0" w:rsidP="003274C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  /_____________________ /</w:t>
      </w:r>
    </w:p>
    <w:p w:rsidR="003274C0" w:rsidRPr="00E01F87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организации)</w:t>
      </w:r>
      <w:r w:rsidRPr="00E01F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01F8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E01F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74C0" w:rsidRPr="007F6B79" w:rsidRDefault="003274C0" w:rsidP="003274C0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  <w:r w:rsidRPr="007F6B79">
        <w:rPr>
          <w:rFonts w:ascii="Times New Roman" w:hAnsi="Times New Roman"/>
          <w:bCs/>
          <w:sz w:val="24"/>
          <w:szCs w:val="24"/>
        </w:rPr>
        <w:t>«____»__________20_____г.</w:t>
      </w:r>
    </w:p>
    <w:p w:rsidR="003274C0" w:rsidRDefault="003274C0" w:rsidP="003274C0">
      <w:pPr>
        <w:ind w:left="495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  <w:r w:rsidRPr="007F6B79">
        <w:rPr>
          <w:rFonts w:ascii="Times New Roman" w:hAnsi="Times New Roman"/>
          <w:bCs/>
          <w:sz w:val="20"/>
          <w:szCs w:val="20"/>
        </w:rPr>
        <w:t>(дата)</w:t>
      </w:r>
      <w:r w:rsidRPr="007F6B79">
        <w:rPr>
          <w:rFonts w:ascii="Times New Roman" w:hAnsi="Times New Roman"/>
          <w:bCs/>
          <w:sz w:val="20"/>
          <w:szCs w:val="20"/>
        </w:rPr>
        <w:tab/>
      </w:r>
    </w:p>
    <w:p w:rsidR="003C67E3" w:rsidRPr="00664020" w:rsidRDefault="003C67E3">
      <w:pPr>
        <w:rPr>
          <w:rFonts w:ascii="Times New Roman" w:hAnsi="Times New Roman"/>
          <w:bCs/>
          <w:sz w:val="20"/>
          <w:szCs w:val="20"/>
        </w:rPr>
      </w:pPr>
    </w:p>
    <w:sectPr w:rsidR="003C67E3" w:rsidRPr="0066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45964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3DA5230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132DE2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C0"/>
    <w:rsid w:val="000E7901"/>
    <w:rsid w:val="003274C0"/>
    <w:rsid w:val="003C17ED"/>
    <w:rsid w:val="003C67E3"/>
    <w:rsid w:val="00551162"/>
    <w:rsid w:val="00664020"/>
    <w:rsid w:val="006C2625"/>
    <w:rsid w:val="00D3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17AB-1AAA-4ACA-8F24-8D51C072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G. Nika</dc:creator>
  <cp:keywords/>
  <dc:description/>
  <cp:lastModifiedBy>Elizaveta P. Belchikova</cp:lastModifiedBy>
  <cp:revision>6</cp:revision>
  <dcterms:created xsi:type="dcterms:W3CDTF">2025-12-04T10:11:00Z</dcterms:created>
  <dcterms:modified xsi:type="dcterms:W3CDTF">2026-08-25T04:25:00Z</dcterms:modified>
</cp:coreProperties>
</file>